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66ACE" w:rsidRPr="00166ACE">
        <w:rPr>
          <w:rFonts w:ascii="GHEA Grapalat" w:hAnsi="GHEA Grapalat"/>
          <w:i w:val="0"/>
          <w:sz w:val="24"/>
          <w:szCs w:val="24"/>
        </w:rPr>
        <w:t>03</w:t>
      </w:r>
      <w:r w:rsidRPr="00346A53">
        <w:rPr>
          <w:rFonts w:ascii="GHEA Grapalat" w:hAnsi="GHEA Grapalat"/>
          <w:i w:val="0"/>
          <w:sz w:val="24"/>
          <w:szCs w:val="24"/>
        </w:rPr>
        <w:t>.</w:t>
      </w:r>
      <w:r w:rsidRPr="00DB0B34">
        <w:rPr>
          <w:rFonts w:ascii="GHEA Grapalat" w:hAnsi="GHEA Grapalat"/>
          <w:i w:val="0"/>
          <w:sz w:val="24"/>
          <w:szCs w:val="24"/>
        </w:rPr>
        <w:t>0</w:t>
      </w:r>
      <w:r w:rsidR="00166ACE">
        <w:rPr>
          <w:rFonts w:ascii="GHEA Grapalat" w:hAnsi="GHEA Grapalat"/>
          <w:i w:val="0"/>
          <w:sz w:val="24"/>
          <w:szCs w:val="24"/>
          <w:lang w:val="hy-AM"/>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166ACE">
        <w:rPr>
          <w:rFonts w:ascii="GHEA Grapalat" w:hAnsi="GHEA Grapalat"/>
          <w:b/>
          <w:i w:val="0"/>
          <w:sz w:val="24"/>
          <w:szCs w:val="24"/>
        </w:rPr>
        <w:t>23/48</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166ACE">
        <w:rPr>
          <w:rFonts w:ascii="GHEA Grapalat" w:hAnsi="GHEA Grapalat" w:cs="Calibri"/>
          <w:b/>
          <w:bCs/>
          <w:i w:val="0"/>
          <w:color w:val="000000"/>
          <w:sz w:val="24"/>
          <w:szCs w:val="24"/>
        </w:rPr>
        <w:t>консалтинговых услуг по техническому надзору  качества работ по по кап. ремонту дворового участка Алабяна 7 административного района Ачапняк г. Еревана</w:t>
      </w:r>
      <w:r w:rsidRPr="00D334B9">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166ACE">
        <w:rPr>
          <w:rFonts w:ascii="GHEA Grapalat" w:hAnsi="GHEA Grapalat"/>
          <w:b/>
          <w:i w:val="0"/>
          <w:spacing w:val="6"/>
          <w:sz w:val="24"/>
          <w:szCs w:val="24"/>
        </w:rPr>
        <w:t>05.06</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166ACE">
        <w:rPr>
          <w:rFonts w:ascii="GHEA Grapalat" w:hAnsi="GHEA Grapalat"/>
          <w:b/>
          <w:i w:val="0"/>
          <w:spacing w:val="6"/>
          <w:sz w:val="24"/>
          <w:szCs w:val="24"/>
        </w:rPr>
        <w:t>05.06</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00166ACE">
        <w:rPr>
          <w:rFonts w:ascii="GHEA Grapalat" w:hAnsi="GHEA Grapalat" w:cs="Calibri"/>
          <w:bCs/>
          <w:color w:val="000000" w:themeColor="text1"/>
        </w:rPr>
        <w:t>КОНСАЛТИНГОВЫХ УСЛУГ ПО ТЕХНИЧЕСКОМУ НАДЗОРУ  КАЧЕСТВА РАБОТ ПО ПО КАП. РЕМОНТУ ДВОРОВОГО УЧАСТКА АЛАБЯНА 7 АДМИНИСТРАТИВНОГО РАЙОНА АЧАПНЯК Г. ЕРЕВАНА</w:t>
      </w:r>
      <w:r w:rsidR="002D177A">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166ACE" w:rsidRDefault="0085713F" w:rsidP="0085713F">
      <w:pPr>
        <w:widowControl w:val="0"/>
        <w:spacing w:after="160"/>
        <w:jc w:val="center"/>
        <w:rPr>
          <w:rFonts w:ascii="GHEA Grapalat" w:hAnsi="GHEA Grapalat" w:cs="Calibri"/>
          <w:b/>
          <w:bCs/>
          <w:color w:val="000000" w:themeColor="text1"/>
        </w:rPr>
      </w:pPr>
      <w:r w:rsidRPr="00166ACE">
        <w:rPr>
          <w:rFonts w:ascii="GHEA Grapalat" w:hAnsi="GHEA Grapalat" w:cs="Calibri"/>
          <w:b/>
          <w:bCs/>
          <w:color w:val="000000" w:themeColor="text1"/>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166ACE" w:rsidRPr="00166ACE" w:rsidRDefault="0085713F" w:rsidP="00166ACE">
      <w:pPr>
        <w:pStyle w:val="BodyText"/>
        <w:widowControl w:val="0"/>
        <w:spacing w:after="160"/>
        <w:ind w:right="-7" w:firstLine="567"/>
        <w:jc w:val="center"/>
        <w:rPr>
          <w:rFonts w:ascii="GHEA Grapalat" w:hAnsi="GHEA Grapalat" w:cs="Calibri"/>
          <w:b/>
          <w:bCs/>
          <w:color w:val="000000" w:themeColor="text1"/>
        </w:rPr>
      </w:pPr>
      <w:r w:rsidRPr="002D177A">
        <w:rPr>
          <w:rFonts w:ascii="GHEA Grapalat" w:hAnsi="GHEA Grapalat" w:cs="Calibri"/>
          <w:b/>
          <w:bCs/>
          <w:color w:val="000000" w:themeColor="text1"/>
        </w:rPr>
        <w:t xml:space="preserve">КОНСАЛТИНГОВЫЕ УСЛУГИ </w:t>
      </w:r>
      <w:r w:rsidR="00166ACE" w:rsidRPr="00166ACE">
        <w:rPr>
          <w:rFonts w:ascii="GHEA Grapalat" w:hAnsi="GHEA Grapalat" w:cs="Calibri"/>
          <w:b/>
          <w:bCs/>
          <w:color w:val="000000" w:themeColor="text1"/>
        </w:rPr>
        <w:t>ПО ТЕХНИЧЕСКОМУ НАДЗОРУ  КАЧЕСТВА РАБОТ ПО ПО КАП. РЕМОНТУ ДВОРОВОГО УЧАСТКА АЛАБЯНА 7 АДМИНИСТРАТИВНОГО РАЙОНА АЧАПНЯК Г. ЕРЕВАНА  ДЛЯ НУЖД МЕРИЯ Г.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166ACE">
        <w:rPr>
          <w:rFonts w:ascii="GHEA Grapalat" w:hAnsi="GHEA Grapalat"/>
          <w:b/>
          <w:spacing w:val="-6"/>
        </w:rPr>
        <w:t>23/48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66ACE">
        <w:rPr>
          <w:rFonts w:ascii="GHEA Grapalat" w:hAnsi="GHEA Grapalat"/>
          <w:i w:val="0"/>
          <w:sz w:val="24"/>
          <w:szCs w:val="24"/>
        </w:rPr>
        <w:t>консалтинговых услуг по техническому надзору  качества работ по по кап. ремонту дворового участка Алабяна 7 административного района Ачапняк г. Еревана</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334B9" w:rsidRPr="009044F1" w:rsidTr="004C5A03">
        <w:trPr>
          <w:trHeight w:val="500"/>
          <w:jc w:val="center"/>
        </w:trPr>
        <w:tc>
          <w:tcPr>
            <w:tcW w:w="802" w:type="dxa"/>
            <w:vAlign w:val="center"/>
          </w:tcPr>
          <w:p w:rsidR="00D334B9" w:rsidRPr="001E4122" w:rsidRDefault="00D334B9" w:rsidP="00D334B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334B9" w:rsidRPr="002D177A" w:rsidRDefault="00166ACE" w:rsidP="006E2F97">
            <w:pPr>
              <w:jc w:val="center"/>
              <w:rPr>
                <w:rFonts w:ascii="GHEA Grapalat" w:hAnsi="GHEA Grapalat" w:cs="Calibri"/>
                <w:color w:val="000000"/>
                <w:sz w:val="20"/>
                <w:szCs w:val="20"/>
                <w:lang w:val="hy-AM"/>
              </w:rPr>
            </w:pPr>
            <w:r>
              <w:rPr>
                <w:rFonts w:ascii="GHEA Grapalat" w:hAnsi="GHEA Grapalat" w:cs="Calibri"/>
                <w:color w:val="000000"/>
                <w:sz w:val="20"/>
                <w:szCs w:val="20"/>
                <w:lang w:val="en-US"/>
              </w:rPr>
              <w:t>2 109 168</w:t>
            </w:r>
            <w:r w:rsidR="006E2F97">
              <w:rPr>
                <w:rFonts w:ascii="GHEA Grapalat" w:hAnsi="GHEA Grapalat" w:cs="Calibri"/>
                <w:color w:val="000000"/>
                <w:sz w:val="20"/>
                <w:szCs w:val="20"/>
                <w:lang w:val="hy-AM"/>
              </w:rPr>
              <w:t xml:space="preserve"> </w:t>
            </w:r>
          </w:p>
        </w:tc>
        <w:tc>
          <w:tcPr>
            <w:tcW w:w="7470" w:type="dxa"/>
            <w:vAlign w:val="center"/>
          </w:tcPr>
          <w:p w:rsidR="00D334B9" w:rsidRPr="00BE7FAA" w:rsidRDefault="00D334B9" w:rsidP="00166ACE">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003D108C" w:rsidRPr="002D177A">
              <w:rPr>
                <w:rFonts w:ascii="GHEA Grapalat" w:hAnsi="GHEA Grapalat" w:cs="Calibri"/>
                <w:bCs/>
                <w:color w:val="000000"/>
              </w:rPr>
              <w:t xml:space="preserve">надзору </w:t>
            </w:r>
            <w:r w:rsidR="003D108C">
              <w:rPr>
                <w:rFonts w:ascii="GHEA Grapalat" w:hAnsi="GHEA Grapalat" w:cs="Calibri"/>
                <w:bCs/>
                <w:color w:val="000000"/>
              </w:rPr>
              <w:t>качества работ</w:t>
            </w:r>
            <w:r w:rsidR="003D108C">
              <w:rPr>
                <w:rFonts w:ascii="GHEA Grapalat" w:hAnsi="GHEA Grapalat" w:cs="Sylfaen"/>
              </w:rPr>
              <w:t xml:space="preserve"> </w:t>
            </w:r>
            <w:r w:rsidR="00166ACE">
              <w:rPr>
                <w:rFonts w:ascii="GHEA Grapalat" w:hAnsi="GHEA Grapalat" w:cs="Sylfaen"/>
              </w:rPr>
              <w:t>по</w:t>
            </w:r>
            <w:r w:rsidR="00166ACE" w:rsidRPr="00166ACE">
              <w:rPr>
                <w:rFonts w:ascii="GHEA Grapalat" w:hAnsi="GHEA Grapalat" w:cs="Sylfaen"/>
              </w:rPr>
              <w:t xml:space="preserve"> кап. ремонту дворового участка Алабяна 7 административного района Ачапняк г.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D334B9" w:rsidRDefault="00291130" w:rsidP="002D177A">
            <w:pPr>
              <w:pStyle w:val="BodyTextIndent2"/>
              <w:spacing w:line="240" w:lineRule="auto"/>
              <w:ind w:firstLine="0"/>
              <w:jc w:val="center"/>
              <w:rPr>
                <w:rFonts w:ascii="GHEA Grapalat" w:hAnsi="GHEA Grapalat"/>
                <w:b/>
                <w:lang w:val="hy-AM"/>
              </w:rPr>
            </w:pPr>
            <w:r w:rsidRPr="00291130">
              <w:rPr>
                <w:rFonts w:ascii="GHEA Grapalat" w:hAnsi="GHEA Grapalat"/>
                <w:b/>
                <w:lang w:val="hy-AM"/>
              </w:rPr>
              <w:t>1</w:t>
            </w:r>
          </w:p>
        </w:tc>
        <w:tc>
          <w:tcPr>
            <w:tcW w:w="7740" w:type="dxa"/>
            <w:vAlign w:val="center"/>
          </w:tcPr>
          <w:p w:rsidR="00291130" w:rsidRPr="006B2BA0" w:rsidRDefault="00291130" w:rsidP="003D108C">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w:t>
            </w:r>
            <w:r w:rsidR="00EC73AA">
              <w:rPr>
                <w:rFonts w:ascii="GHEA Grapalat" w:hAnsi="GHEA Grapalat" w:cs="Sylfaen"/>
                <w:sz w:val="18"/>
                <w:szCs w:val="18"/>
              </w:rPr>
              <w:t xml:space="preserve">не менее </w:t>
            </w:r>
            <w:r w:rsidRPr="002D4CD4">
              <w:rPr>
                <w:rFonts w:ascii="GHEA Grapalat" w:hAnsi="GHEA Grapalat" w:cs="Sylfaen"/>
                <w:sz w:val="18"/>
                <w:szCs w:val="18"/>
                <w:lang w:val="hy-AM"/>
              </w:rPr>
              <w:t xml:space="preserve">состоящий </w:t>
            </w:r>
            <w:r w:rsidR="003D108C">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166ACE">
        <w:rPr>
          <w:rFonts w:ascii="GHEA Grapalat" w:hAnsi="GHEA Grapalat"/>
          <w:b/>
          <w:spacing w:val="6"/>
          <w:sz w:val="24"/>
          <w:szCs w:val="24"/>
        </w:rPr>
        <w:t>05.06</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D108C" w:rsidRPr="002D0E98" w:rsidRDefault="003D108C" w:rsidP="003D108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166ACE">
        <w:rPr>
          <w:rFonts w:ascii="GHEA Grapalat" w:hAnsi="GHEA Grapalat"/>
          <w:b/>
          <w:spacing w:val="6"/>
          <w:sz w:val="24"/>
          <w:szCs w:val="24"/>
        </w:rPr>
        <w:t>05.06</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D108C" w:rsidRDefault="003D108C" w:rsidP="003D108C">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166ACE">
        <w:rPr>
          <w:rFonts w:ascii="GHEA Grapalat" w:hAnsi="GHEA Grapalat"/>
          <w:b/>
        </w:rPr>
        <w:t>23/48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66ACE">
        <w:rPr>
          <w:rFonts w:ascii="GHEA Grapalat" w:hAnsi="GHEA Grapalat"/>
          <w:b/>
        </w:rPr>
        <w:t>23/48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66ACE">
        <w:rPr>
          <w:rFonts w:ascii="GHEA Grapalat" w:hAnsi="GHEA Grapalat"/>
          <w:b/>
        </w:rPr>
        <w:t>23/48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166ACE">
        <w:rPr>
          <w:rFonts w:ascii="GHEA Grapalat" w:hAnsi="GHEA Grapalat"/>
          <w:b/>
        </w:rPr>
        <w:t>23/48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166ACE">
        <w:rPr>
          <w:rFonts w:ascii="GHEA Grapalat" w:hAnsi="GHEA Grapalat"/>
          <w:b/>
        </w:rPr>
        <w:t>23/48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B4D4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B4D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B4D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B4D4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B4D4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B4D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B4D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B4D4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B4D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B4D4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B4D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B4D4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CC2352" w:rsidRDefault="00CC235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166ACE">
        <w:rPr>
          <w:rFonts w:ascii="GHEA Grapalat" w:hAnsi="GHEA Grapalat"/>
          <w:b/>
        </w:rPr>
        <w:t>23/48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166ACE">
        <w:rPr>
          <w:rFonts w:ascii="GHEA Grapalat" w:hAnsi="GHEA Grapalat"/>
          <w:b/>
        </w:rPr>
        <w:t>23/48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34B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34B9" w:rsidRPr="005744FC" w:rsidRDefault="00D334B9" w:rsidP="00D33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334B9" w:rsidRDefault="00166ACE" w:rsidP="00D334B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w:t>
            </w:r>
            <w:r>
              <w:rPr>
                <w:rFonts w:ascii="GHEA Grapalat" w:hAnsi="GHEA Grapalat" w:cs="Calibri"/>
                <w:bCs/>
                <w:color w:val="000000"/>
              </w:rPr>
              <w:t>качества работ</w:t>
            </w:r>
            <w:r>
              <w:rPr>
                <w:rFonts w:ascii="GHEA Grapalat" w:hAnsi="GHEA Grapalat" w:cs="Sylfaen"/>
              </w:rPr>
              <w:t xml:space="preserve"> по</w:t>
            </w:r>
            <w:r w:rsidRPr="00166ACE">
              <w:rPr>
                <w:rFonts w:ascii="GHEA Grapalat" w:hAnsi="GHEA Grapalat" w:cs="Sylfaen"/>
              </w:rPr>
              <w:t xml:space="preserve"> кап. ремонту дворового участка Алабяна 7 административного района Ачапняк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166ACE">
        <w:rPr>
          <w:rFonts w:ascii="GHEA Grapalat" w:hAnsi="GHEA Grapalat"/>
          <w:b/>
          <w:sz w:val="24"/>
          <w:szCs w:val="24"/>
        </w:rPr>
        <w:t>23/48</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166ACE">
        <w:rPr>
          <w:rFonts w:ascii="GHEA Grapalat" w:hAnsi="GHEA Grapalat"/>
          <w:b/>
        </w:rPr>
        <w:t>23/48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166ACE">
        <w:rPr>
          <w:rFonts w:ascii="GHEA Grapalat" w:hAnsi="GHEA Grapalat"/>
          <w:b/>
          <w:sz w:val="22"/>
          <w:szCs w:val="22"/>
        </w:rPr>
        <w:t>23/48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166ACE">
        <w:rPr>
          <w:rFonts w:ascii="GHEA Grapalat" w:hAnsi="GHEA Grapalat"/>
          <w:b/>
        </w:rPr>
        <w:t>23/48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166ACE">
        <w:rPr>
          <w:rFonts w:ascii="GHEA Grapalat" w:hAnsi="GHEA Grapalat"/>
          <w:b/>
          <w:sz w:val="24"/>
          <w:szCs w:val="24"/>
        </w:rPr>
        <w:t>23/48</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2D177A" w:rsidRPr="00E40AC8" w:rsidTr="00EC3004">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D177A" w:rsidRPr="00CC2352" w:rsidRDefault="002D177A" w:rsidP="00166ACE">
            <w:pPr>
              <w:jc w:val="center"/>
              <w:rPr>
                <w:rFonts w:ascii="GHEA Grapalat" w:hAnsi="GHEA Grapalat"/>
                <w:sz w:val="20"/>
                <w:lang w:val="en-US"/>
              </w:rPr>
            </w:pPr>
            <w:r w:rsidRPr="003D62F7">
              <w:rPr>
                <w:rFonts w:ascii="GHEA Grapalat" w:hAnsi="GHEA Grapalat"/>
                <w:sz w:val="20"/>
                <w:lang w:val="hy-AM"/>
              </w:rPr>
              <w:t>71351540/</w:t>
            </w:r>
            <w:r w:rsidR="00CC2352">
              <w:rPr>
                <w:rFonts w:ascii="GHEA Grapalat" w:hAnsi="GHEA Grapalat"/>
                <w:sz w:val="20"/>
                <w:lang w:val="en-US"/>
              </w:rPr>
              <w:t>3</w:t>
            </w:r>
            <w:r w:rsidR="00166ACE">
              <w:rPr>
                <w:rFonts w:ascii="GHEA Grapalat" w:hAnsi="GHEA Grapalat"/>
                <w:sz w:val="20"/>
                <w:lang w:val="en-US"/>
              </w:rPr>
              <w:t>28</w:t>
            </w:r>
          </w:p>
        </w:tc>
        <w:tc>
          <w:tcPr>
            <w:tcW w:w="4494" w:type="dxa"/>
            <w:tcBorders>
              <w:top w:val="single" w:sz="4" w:space="0" w:color="auto"/>
              <w:left w:val="single" w:sz="4" w:space="0" w:color="auto"/>
              <w:right w:val="single" w:sz="4" w:space="0" w:color="auto"/>
            </w:tcBorders>
          </w:tcPr>
          <w:p w:rsidR="002D177A" w:rsidRPr="00E40AC8" w:rsidRDefault="002D177A" w:rsidP="002D177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D177A" w:rsidRDefault="00166ACE" w:rsidP="003D108C">
            <w:pPr>
              <w:jc w:val="center"/>
              <w:rPr>
                <w:rFonts w:ascii="Calibri" w:hAnsi="Calibri" w:cs="Calibri"/>
                <w:color w:val="000000"/>
                <w:sz w:val="18"/>
                <w:szCs w:val="18"/>
              </w:rPr>
            </w:pPr>
            <w:r w:rsidRPr="00166ACE">
              <w:rPr>
                <w:rFonts w:ascii="Calibri" w:hAnsi="Calibri" w:cs="Calibri"/>
                <w:color w:val="000000"/>
                <w:sz w:val="18"/>
                <w:szCs w:val="18"/>
              </w:rPr>
              <w:t>а/ район Ачапняк</w:t>
            </w:r>
          </w:p>
        </w:tc>
        <w:tc>
          <w:tcPr>
            <w:tcW w:w="2022" w:type="dxa"/>
            <w:tcBorders>
              <w:top w:val="single" w:sz="4" w:space="0" w:color="auto"/>
              <w:left w:val="single" w:sz="4" w:space="0" w:color="auto"/>
              <w:bottom w:val="single" w:sz="4" w:space="0" w:color="auto"/>
              <w:right w:val="single" w:sz="4" w:space="0" w:color="auto"/>
            </w:tcBorders>
            <w:vAlign w:val="center"/>
          </w:tcPr>
          <w:p w:rsidR="002D177A" w:rsidRDefault="002D177A" w:rsidP="002D177A">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66ACE" w:rsidRPr="00F412AC" w:rsidTr="002D177A">
        <w:trPr>
          <w:trHeight w:val="363"/>
          <w:jc w:val="center"/>
        </w:trPr>
        <w:tc>
          <w:tcPr>
            <w:tcW w:w="1207" w:type="dxa"/>
            <w:vAlign w:val="center"/>
          </w:tcPr>
          <w:p w:rsidR="00166ACE" w:rsidRPr="00E40AC8" w:rsidRDefault="00166ACE" w:rsidP="00166ACE">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166ACE" w:rsidRPr="00CC2352" w:rsidRDefault="00166ACE" w:rsidP="00166ACE">
            <w:pPr>
              <w:jc w:val="center"/>
              <w:rPr>
                <w:rFonts w:ascii="GHEA Grapalat" w:hAnsi="GHEA Grapalat"/>
                <w:sz w:val="20"/>
                <w:lang w:val="en-US"/>
              </w:rPr>
            </w:pPr>
            <w:r w:rsidRPr="003D62F7">
              <w:rPr>
                <w:rFonts w:ascii="GHEA Grapalat" w:hAnsi="GHEA Grapalat"/>
                <w:sz w:val="20"/>
                <w:lang w:val="hy-AM"/>
              </w:rPr>
              <w:t>71351540/</w:t>
            </w:r>
            <w:r>
              <w:rPr>
                <w:rFonts w:ascii="GHEA Grapalat" w:hAnsi="GHEA Grapalat"/>
                <w:sz w:val="20"/>
                <w:lang w:val="en-US"/>
              </w:rPr>
              <w:t>328</w:t>
            </w:r>
          </w:p>
        </w:tc>
        <w:tc>
          <w:tcPr>
            <w:tcW w:w="2236" w:type="dxa"/>
            <w:vAlign w:val="center"/>
          </w:tcPr>
          <w:p w:rsidR="00166ACE" w:rsidRDefault="00166ACE" w:rsidP="00166ACE">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2D177A">
              <w:rPr>
                <w:rFonts w:ascii="GHEA Grapalat" w:hAnsi="GHEA Grapalat" w:cs="Calibri"/>
                <w:bCs/>
                <w:color w:val="000000"/>
              </w:rPr>
              <w:t xml:space="preserve">надзору </w:t>
            </w:r>
            <w:r>
              <w:rPr>
                <w:rFonts w:ascii="GHEA Grapalat" w:hAnsi="GHEA Grapalat" w:cs="Calibri"/>
                <w:bCs/>
                <w:color w:val="000000"/>
              </w:rPr>
              <w:t>качества работ</w:t>
            </w:r>
            <w:r>
              <w:rPr>
                <w:rFonts w:ascii="GHEA Grapalat" w:hAnsi="GHEA Grapalat" w:cs="Sylfaen"/>
              </w:rPr>
              <w:t xml:space="preserve"> по</w:t>
            </w:r>
            <w:r w:rsidRPr="00166ACE">
              <w:rPr>
                <w:rFonts w:ascii="GHEA Grapalat" w:hAnsi="GHEA Grapalat" w:cs="Sylfaen"/>
              </w:rPr>
              <w:t xml:space="preserve"> кап. ремонту дворового участка Алабяна 7 административного района Ачапняк г. Еревана</w:t>
            </w:r>
          </w:p>
        </w:tc>
        <w:tc>
          <w:tcPr>
            <w:tcW w:w="714" w:type="dxa"/>
            <w:vAlign w:val="center"/>
          </w:tcPr>
          <w:p w:rsidR="00166ACE" w:rsidRPr="00E85F0C" w:rsidRDefault="00166ACE" w:rsidP="00166AC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166ACE" w:rsidRPr="00E85F0C" w:rsidRDefault="00166ACE" w:rsidP="00166AC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166ACE" w:rsidRPr="00E85F0C" w:rsidRDefault="00166ACE" w:rsidP="00166ACE">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166ACE" w:rsidRPr="00E85F0C" w:rsidRDefault="00166ACE" w:rsidP="00166AC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166ACE" w:rsidRPr="00E85F0C" w:rsidRDefault="00166ACE" w:rsidP="00166ACE">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166ACE" w:rsidRPr="00E85F0C" w:rsidRDefault="00166ACE" w:rsidP="00166ACE">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166ACE" w:rsidRPr="00E85F0C" w:rsidRDefault="00166ACE" w:rsidP="00166ACE">
            <w:pPr>
              <w:jc w:val="center"/>
              <w:rPr>
                <w:rFonts w:ascii="GHEA Grapalat" w:hAnsi="GHEA Grapalat"/>
                <w:sz w:val="20"/>
                <w:lang w:val="pt-BR"/>
              </w:rPr>
            </w:pPr>
            <w:r>
              <w:rPr>
                <w:rFonts w:ascii="GHEA Grapalat" w:hAnsi="GHEA Grapalat"/>
                <w:sz w:val="20"/>
              </w:rPr>
              <w:t>86,9</w:t>
            </w:r>
            <w:r w:rsidRPr="002621D6">
              <w:rPr>
                <w:rFonts w:ascii="GHEA Grapalat" w:hAnsi="GHEA Grapalat"/>
                <w:sz w:val="20"/>
                <w:lang w:val="pt-BR"/>
              </w:rPr>
              <w:t>%</w:t>
            </w:r>
          </w:p>
        </w:tc>
        <w:tc>
          <w:tcPr>
            <w:tcW w:w="714" w:type="dxa"/>
            <w:vAlign w:val="center"/>
          </w:tcPr>
          <w:p w:rsidR="00166ACE" w:rsidRPr="00F566BF" w:rsidRDefault="00166ACE" w:rsidP="00166ACE">
            <w:pPr>
              <w:jc w:val="center"/>
              <w:rPr>
                <w:rFonts w:ascii="GHEA Grapalat" w:hAnsi="GHEA Grapalat" w:cs="Arial"/>
                <w:sz w:val="18"/>
                <w:szCs w:val="18"/>
                <w:lang w:val="pt-BR"/>
              </w:rPr>
            </w:pPr>
            <w:r>
              <w:rPr>
                <w:rFonts w:ascii="GHEA Grapalat" w:hAnsi="GHEA Grapalat"/>
                <w:sz w:val="20"/>
              </w:rPr>
              <w:t>86,9</w:t>
            </w:r>
            <w:r w:rsidRPr="002621D6">
              <w:rPr>
                <w:rFonts w:ascii="GHEA Grapalat" w:hAnsi="GHEA Grapalat"/>
                <w:sz w:val="20"/>
                <w:lang w:val="pt-BR"/>
              </w:rPr>
              <w:t>%</w:t>
            </w:r>
          </w:p>
        </w:tc>
        <w:tc>
          <w:tcPr>
            <w:tcW w:w="714" w:type="dxa"/>
            <w:vAlign w:val="center"/>
          </w:tcPr>
          <w:p w:rsidR="00166ACE" w:rsidRPr="00F566BF" w:rsidRDefault="00166ACE" w:rsidP="00166ACE">
            <w:pPr>
              <w:jc w:val="center"/>
              <w:rPr>
                <w:rFonts w:ascii="GHEA Grapalat" w:hAnsi="GHEA Grapalat" w:cs="Arial"/>
                <w:sz w:val="18"/>
                <w:szCs w:val="18"/>
                <w:lang w:val="pt-BR"/>
              </w:rPr>
            </w:pPr>
            <w:r>
              <w:rPr>
                <w:rFonts w:ascii="GHEA Grapalat" w:hAnsi="GHEA Grapalat"/>
                <w:sz w:val="20"/>
              </w:rPr>
              <w:t>86,9</w:t>
            </w:r>
            <w:r w:rsidRPr="002621D6">
              <w:rPr>
                <w:rFonts w:ascii="GHEA Grapalat" w:hAnsi="GHEA Grapalat"/>
                <w:sz w:val="20"/>
                <w:lang w:val="pt-BR"/>
              </w:rPr>
              <w:t>%</w:t>
            </w:r>
            <w:bookmarkStart w:id="23" w:name="_GoBack"/>
            <w:bookmarkEnd w:id="23"/>
          </w:p>
        </w:tc>
        <w:tc>
          <w:tcPr>
            <w:tcW w:w="715" w:type="dxa"/>
            <w:vAlign w:val="center"/>
          </w:tcPr>
          <w:p w:rsidR="00166ACE" w:rsidRDefault="00166ACE" w:rsidP="00166ACE">
            <w:pPr>
              <w:jc w:val="center"/>
              <w:rPr>
                <w:rFonts w:ascii="GHEA Grapalat" w:hAnsi="GHEA Grapalat"/>
                <w:sz w:val="20"/>
                <w:lang w:val="hy-AM"/>
              </w:rPr>
            </w:pPr>
          </w:p>
          <w:p w:rsidR="00166ACE" w:rsidRPr="00F566BF" w:rsidRDefault="00166ACE" w:rsidP="00166ACE">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166ACE" w:rsidRDefault="00166ACE" w:rsidP="00166ACE">
            <w:pPr>
              <w:jc w:val="center"/>
              <w:rPr>
                <w:rFonts w:ascii="GHEA Grapalat" w:hAnsi="GHEA Grapalat"/>
                <w:sz w:val="20"/>
                <w:lang w:val="hy-AM"/>
              </w:rPr>
            </w:pPr>
          </w:p>
          <w:p w:rsidR="00166ACE" w:rsidRPr="00F566BF" w:rsidRDefault="00166ACE" w:rsidP="00166ACE">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166ACE" w:rsidRDefault="00166ACE" w:rsidP="00166ACE">
            <w:pPr>
              <w:jc w:val="center"/>
              <w:rPr>
                <w:rFonts w:ascii="GHEA Grapalat" w:hAnsi="GHEA Grapalat"/>
                <w:sz w:val="20"/>
                <w:lang w:val="hy-AM"/>
              </w:rPr>
            </w:pPr>
          </w:p>
          <w:p w:rsidR="00166ACE" w:rsidRPr="00F566BF" w:rsidRDefault="00166ACE" w:rsidP="00166ACE">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5" w:type="dxa"/>
            <w:vAlign w:val="center"/>
          </w:tcPr>
          <w:p w:rsidR="00166ACE" w:rsidRDefault="00166ACE" w:rsidP="00166ACE">
            <w:pPr>
              <w:jc w:val="center"/>
              <w:rPr>
                <w:rFonts w:ascii="GHEA Grapalat" w:hAnsi="GHEA Grapalat"/>
                <w:sz w:val="20"/>
                <w:lang w:val="hy-AM"/>
              </w:rPr>
            </w:pPr>
          </w:p>
          <w:p w:rsidR="00166ACE" w:rsidRPr="00F566BF" w:rsidRDefault="00166ACE" w:rsidP="00166ACE">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D4C" w:rsidRDefault="00CB4D4C">
      <w:r>
        <w:separator/>
      </w:r>
    </w:p>
  </w:endnote>
  <w:endnote w:type="continuationSeparator" w:id="0">
    <w:p w:rsidR="00CB4D4C" w:rsidRDefault="00CB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6ACE">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D4C" w:rsidRDefault="00CB4D4C">
      <w:r>
        <w:separator/>
      </w:r>
    </w:p>
  </w:footnote>
  <w:footnote w:type="continuationSeparator" w:id="0">
    <w:p w:rsidR="00CB4D4C" w:rsidRDefault="00CB4D4C">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919"/>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ACE"/>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8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591"/>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6C"/>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4D4C"/>
    <w:rsid w:val="00CB5290"/>
    <w:rsid w:val="00CB6449"/>
    <w:rsid w:val="00CB68EF"/>
    <w:rsid w:val="00CB6CA3"/>
    <w:rsid w:val="00CB759C"/>
    <w:rsid w:val="00CB7703"/>
    <w:rsid w:val="00CB79A4"/>
    <w:rsid w:val="00CC0326"/>
    <w:rsid w:val="00CC06D9"/>
    <w:rsid w:val="00CC0A8D"/>
    <w:rsid w:val="00CC1CF1"/>
    <w:rsid w:val="00CC1E1B"/>
    <w:rsid w:val="00CC2352"/>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3AA"/>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F9F19-65B3-4D8E-85FC-0AF5F49C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2625</TotalTime>
  <Pages>81</Pages>
  <Words>18887</Words>
  <Characters>107661</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1698</cp:revision>
  <cp:lastPrinted>2018-02-16T07:12:00Z</cp:lastPrinted>
  <dcterms:created xsi:type="dcterms:W3CDTF">2019-10-28T07:04:00Z</dcterms:created>
  <dcterms:modified xsi:type="dcterms:W3CDTF">2023-05-03T08:25:00Z</dcterms:modified>
</cp:coreProperties>
</file>